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5F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AC7C5F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AC7C5F" w:rsidRDefault="00AC7C5F" w:rsidP="00AC7C5F">
      <w:pPr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</w:p>
    <w:p w:rsidR="00AC7C5F" w:rsidRPr="002C4C68" w:rsidRDefault="00AC7C5F" w:rsidP="00AC7C5F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 xml:space="preserve">Р Е Ш Е Н И Е </w:t>
      </w:r>
      <w:r w:rsidRPr="00FB6017">
        <w:rPr>
          <w:sz w:val="28"/>
          <w:szCs w:val="28"/>
        </w:rPr>
        <w:t xml:space="preserve">№ </w:t>
      </w:r>
      <w:r w:rsidR="007A7D53">
        <w:rPr>
          <w:sz w:val="28"/>
          <w:szCs w:val="28"/>
        </w:rPr>
        <w:t>4</w:t>
      </w:r>
      <w:r w:rsidR="002E61A7">
        <w:rPr>
          <w:sz w:val="28"/>
          <w:szCs w:val="28"/>
        </w:rPr>
        <w:t>/</w:t>
      </w:r>
      <w:r w:rsidR="007A7D53">
        <w:rPr>
          <w:sz w:val="28"/>
          <w:szCs w:val="28"/>
        </w:rPr>
        <w:t>100</w:t>
      </w:r>
    </w:p>
    <w:p w:rsidR="00AC7C5F" w:rsidRPr="002C4C68" w:rsidRDefault="00AC7C5F" w:rsidP="00AC7C5F">
      <w:pPr>
        <w:rPr>
          <w:sz w:val="28"/>
          <w:szCs w:val="28"/>
        </w:rPr>
      </w:pPr>
    </w:p>
    <w:p w:rsidR="00AC7C5F" w:rsidRPr="002C4C68" w:rsidRDefault="002E61A7" w:rsidP="00AC7C5F">
      <w:pPr>
        <w:rPr>
          <w:sz w:val="28"/>
          <w:szCs w:val="28"/>
        </w:rPr>
      </w:pPr>
      <w:r>
        <w:rPr>
          <w:sz w:val="28"/>
          <w:szCs w:val="28"/>
        </w:rPr>
        <w:t>Восемнадцатая</w:t>
      </w:r>
      <w:r w:rsidR="00AC7C5F">
        <w:rPr>
          <w:sz w:val="28"/>
          <w:szCs w:val="28"/>
        </w:rPr>
        <w:t xml:space="preserve"> с</w:t>
      </w:r>
      <w:r w:rsidR="00AC7C5F" w:rsidRPr="002C4C68">
        <w:rPr>
          <w:sz w:val="28"/>
          <w:szCs w:val="28"/>
        </w:rPr>
        <w:t>есси</w:t>
      </w:r>
      <w:r w:rsidR="00AC7C5F">
        <w:rPr>
          <w:sz w:val="28"/>
          <w:szCs w:val="28"/>
        </w:rPr>
        <w:t>я             шестого</w:t>
      </w:r>
      <w:r w:rsidR="00AC7C5F" w:rsidRPr="002C4C68">
        <w:rPr>
          <w:sz w:val="28"/>
          <w:szCs w:val="28"/>
        </w:rPr>
        <w:t xml:space="preserve">  созыва</w:t>
      </w:r>
    </w:p>
    <w:p w:rsidR="00AC7C5F" w:rsidRPr="002C4C68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2E61A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E61A7">
        <w:rPr>
          <w:sz w:val="28"/>
          <w:szCs w:val="28"/>
        </w:rPr>
        <w:t>0</w:t>
      </w:r>
      <w:r w:rsidR="00896A11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7A7D53">
        <w:rPr>
          <w:sz w:val="28"/>
          <w:szCs w:val="28"/>
        </w:rPr>
        <w:t>3</w:t>
      </w:r>
      <w:r w:rsidRPr="00DF5ABC">
        <w:rPr>
          <w:sz w:val="28"/>
          <w:szCs w:val="28"/>
        </w:rPr>
        <w:t xml:space="preserve">г                                                                                   </w:t>
      </w:r>
      <w:r w:rsidRPr="002C4C68">
        <w:rPr>
          <w:sz w:val="28"/>
          <w:szCs w:val="28"/>
        </w:rPr>
        <w:t>с.Куликовское</w:t>
      </w:r>
    </w:p>
    <w:p w:rsidR="00AC7C5F" w:rsidRPr="002C4C68" w:rsidRDefault="00AC7C5F" w:rsidP="00AC7C5F">
      <w:pPr>
        <w:jc w:val="center"/>
        <w:rPr>
          <w:sz w:val="28"/>
          <w:szCs w:val="28"/>
        </w:rPr>
      </w:pPr>
    </w:p>
    <w:p w:rsidR="00AC7C5F" w:rsidRPr="00456740" w:rsidRDefault="00AC7C5F" w:rsidP="00AC7C5F">
      <w:pPr>
        <w:jc w:val="center"/>
        <w:rPr>
          <w:sz w:val="28"/>
          <w:szCs w:val="28"/>
        </w:rPr>
      </w:pPr>
    </w:p>
    <w:p w:rsidR="00896A11" w:rsidRDefault="00AC7C5F" w:rsidP="00AC7C5F">
      <w:pPr>
        <w:jc w:val="center"/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района Новосибирской области  от 2</w:t>
      </w:r>
      <w:r w:rsidR="002E61A7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2E61A7">
        <w:rPr>
          <w:sz w:val="28"/>
          <w:szCs w:val="28"/>
        </w:rPr>
        <w:t>2</w:t>
      </w:r>
      <w:r>
        <w:rPr>
          <w:sz w:val="28"/>
          <w:szCs w:val="28"/>
        </w:rPr>
        <w:t xml:space="preserve"> №</w:t>
      </w:r>
      <w:r w:rsidR="002E61A7">
        <w:rPr>
          <w:sz w:val="28"/>
          <w:szCs w:val="28"/>
        </w:rPr>
        <w:t>1/96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района Новосибирской области на 202</w:t>
      </w:r>
      <w:r w:rsidR="002E61A7">
        <w:rPr>
          <w:sz w:val="28"/>
          <w:szCs w:val="28"/>
        </w:rPr>
        <w:t>3</w:t>
      </w:r>
      <w:r>
        <w:rPr>
          <w:sz w:val="28"/>
          <w:szCs w:val="28"/>
        </w:rPr>
        <w:t>год и на плановый период 202</w:t>
      </w:r>
      <w:r w:rsidR="002E61A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2E61A7">
        <w:rPr>
          <w:sz w:val="28"/>
          <w:szCs w:val="28"/>
        </w:rPr>
        <w:t>5</w:t>
      </w:r>
      <w:r>
        <w:rPr>
          <w:sz w:val="28"/>
          <w:szCs w:val="28"/>
        </w:rPr>
        <w:t>годов»</w:t>
      </w:r>
    </w:p>
    <w:p w:rsidR="00AC7C5F" w:rsidRDefault="00AC7C5F" w:rsidP="00AC7C5F">
      <w:pPr>
        <w:jc w:val="center"/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области, положением о бюджетном процессе в Куликовском сельсовете Чулымского  района Новосибирской области</w:t>
      </w:r>
    </w:p>
    <w:p w:rsidR="00AC7C5F" w:rsidRDefault="00AC7C5F" w:rsidP="00AC7C5F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AC7C5F" w:rsidRDefault="00AC7C5F" w:rsidP="00AC7C5F">
      <w:r>
        <w:rPr>
          <w:sz w:val="28"/>
          <w:szCs w:val="28"/>
        </w:rPr>
        <w:t>1. Внести следующие изменения решение Совета депутатов Куликовского сельсовета Чулымского района Новосибирской области  от 2</w:t>
      </w:r>
      <w:r w:rsidR="002E61A7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2E61A7">
        <w:rPr>
          <w:sz w:val="28"/>
          <w:szCs w:val="28"/>
        </w:rPr>
        <w:t>2</w:t>
      </w:r>
      <w:r>
        <w:rPr>
          <w:sz w:val="28"/>
          <w:szCs w:val="28"/>
        </w:rPr>
        <w:t>№</w:t>
      </w:r>
      <w:r w:rsidR="002E61A7">
        <w:rPr>
          <w:sz w:val="28"/>
          <w:szCs w:val="28"/>
        </w:rPr>
        <w:t>1/96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района Новосибирской области на 202</w:t>
      </w:r>
      <w:r w:rsidR="002E61A7">
        <w:rPr>
          <w:sz w:val="28"/>
          <w:szCs w:val="28"/>
        </w:rPr>
        <w:t>3</w:t>
      </w:r>
      <w:r>
        <w:rPr>
          <w:sz w:val="28"/>
          <w:szCs w:val="28"/>
        </w:rPr>
        <w:t>год и на плановый период 202</w:t>
      </w:r>
      <w:r w:rsidR="002E61A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2E61A7">
        <w:rPr>
          <w:sz w:val="28"/>
          <w:szCs w:val="28"/>
        </w:rPr>
        <w:t>5</w:t>
      </w:r>
      <w:r>
        <w:rPr>
          <w:sz w:val="28"/>
          <w:szCs w:val="28"/>
        </w:rPr>
        <w:t xml:space="preserve">годов»:1.1. В части </w:t>
      </w:r>
      <w:r w:rsidRPr="006F14E8">
        <w:rPr>
          <w:sz w:val="28"/>
          <w:szCs w:val="28"/>
        </w:rPr>
        <w:t>1.</w:t>
      </w:r>
      <w:r>
        <w:rPr>
          <w:sz w:val="28"/>
          <w:szCs w:val="28"/>
        </w:rPr>
        <w:t>а</w:t>
      </w:r>
      <w:r w:rsidRPr="006F14E8">
        <w:rPr>
          <w:sz w:val="28"/>
          <w:szCs w:val="28"/>
        </w:rPr>
        <w:t xml:space="preserve"> слова «</w:t>
      </w:r>
      <w:r w:rsidR="00430068">
        <w:rPr>
          <w:b/>
          <w:sz w:val="28"/>
          <w:szCs w:val="28"/>
        </w:rPr>
        <w:t>8737,282</w:t>
      </w:r>
      <w:r w:rsidRPr="006F14E8">
        <w:rPr>
          <w:sz w:val="28"/>
          <w:szCs w:val="28"/>
        </w:rPr>
        <w:t>тыс. рублей» заменить на слова «</w:t>
      </w:r>
      <w:r w:rsidR="00430068">
        <w:rPr>
          <w:b/>
          <w:sz w:val="28"/>
          <w:szCs w:val="28"/>
        </w:rPr>
        <w:t>8985,542</w:t>
      </w:r>
      <w:r w:rsidRPr="006F14E8">
        <w:rPr>
          <w:sz w:val="28"/>
          <w:szCs w:val="28"/>
        </w:rPr>
        <w:t>тыс.рублей»</w:t>
      </w:r>
      <w:r>
        <w:rPr>
          <w:sz w:val="28"/>
          <w:szCs w:val="28"/>
        </w:rPr>
        <w:t xml:space="preserve">., в части </w:t>
      </w:r>
      <w:r w:rsidRPr="006F14E8">
        <w:rPr>
          <w:sz w:val="28"/>
          <w:szCs w:val="28"/>
        </w:rPr>
        <w:t>1.</w:t>
      </w:r>
      <w:r>
        <w:rPr>
          <w:sz w:val="28"/>
          <w:szCs w:val="28"/>
        </w:rPr>
        <w:t>б</w:t>
      </w:r>
      <w:r w:rsidRPr="006F14E8">
        <w:rPr>
          <w:sz w:val="28"/>
          <w:szCs w:val="28"/>
        </w:rPr>
        <w:t xml:space="preserve"> слова «</w:t>
      </w:r>
      <w:r w:rsidR="00430068" w:rsidRPr="00430068">
        <w:rPr>
          <w:b/>
          <w:sz w:val="28"/>
          <w:szCs w:val="28"/>
        </w:rPr>
        <w:t xml:space="preserve">8737,282 </w:t>
      </w:r>
      <w:r w:rsidRPr="006F14E8">
        <w:rPr>
          <w:sz w:val="28"/>
          <w:szCs w:val="28"/>
        </w:rPr>
        <w:t>тыс. рублей» заменить на слова «</w:t>
      </w:r>
      <w:r w:rsidR="00430068" w:rsidRPr="00430068">
        <w:rPr>
          <w:b/>
          <w:sz w:val="28"/>
          <w:szCs w:val="28"/>
        </w:rPr>
        <w:t xml:space="preserve">8985,542 </w:t>
      </w:r>
      <w:r w:rsidRPr="006F14E8">
        <w:rPr>
          <w:sz w:val="28"/>
          <w:szCs w:val="28"/>
        </w:rPr>
        <w:t>тыс.рублей»</w:t>
      </w:r>
      <w:r>
        <w:rPr>
          <w:sz w:val="28"/>
          <w:szCs w:val="28"/>
        </w:rPr>
        <w:t>.</w:t>
      </w:r>
    </w:p>
    <w:p w:rsidR="003146C6" w:rsidRDefault="00AC7C5F" w:rsidP="00AC7C5F">
      <w:pPr>
        <w:rPr>
          <w:sz w:val="28"/>
          <w:szCs w:val="28"/>
        </w:rPr>
      </w:pPr>
      <w:r w:rsidRPr="000C4993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0C4993">
        <w:rPr>
          <w:sz w:val="28"/>
          <w:szCs w:val="28"/>
        </w:rPr>
        <w:t xml:space="preserve">. </w:t>
      </w:r>
      <w:r w:rsidR="003146C6" w:rsidRPr="003146C6">
        <w:rPr>
          <w:sz w:val="28"/>
          <w:szCs w:val="28"/>
        </w:rPr>
        <w:t xml:space="preserve">В части </w:t>
      </w:r>
      <w:r w:rsidR="003146C6">
        <w:rPr>
          <w:sz w:val="28"/>
          <w:szCs w:val="28"/>
        </w:rPr>
        <w:t>5</w:t>
      </w:r>
      <w:r w:rsidR="003146C6" w:rsidRPr="003146C6">
        <w:rPr>
          <w:sz w:val="28"/>
          <w:szCs w:val="28"/>
        </w:rPr>
        <w:t>.</w:t>
      </w:r>
      <w:r w:rsidR="003146C6">
        <w:rPr>
          <w:sz w:val="28"/>
          <w:szCs w:val="28"/>
        </w:rPr>
        <w:t>1</w:t>
      </w:r>
      <w:r w:rsidR="003146C6" w:rsidRPr="003146C6">
        <w:rPr>
          <w:sz w:val="28"/>
          <w:szCs w:val="28"/>
        </w:rPr>
        <w:t xml:space="preserve"> слова «</w:t>
      </w:r>
      <w:r w:rsidR="003146C6">
        <w:rPr>
          <w:sz w:val="28"/>
          <w:szCs w:val="28"/>
        </w:rPr>
        <w:t>79</w:t>
      </w:r>
      <w:r w:rsidR="003146C6" w:rsidRPr="003146C6">
        <w:rPr>
          <w:sz w:val="28"/>
          <w:szCs w:val="28"/>
        </w:rPr>
        <w:t xml:space="preserve"> тыс. рублей» заменить на слова «</w:t>
      </w:r>
      <w:r w:rsidR="003146C6">
        <w:rPr>
          <w:sz w:val="28"/>
          <w:szCs w:val="28"/>
        </w:rPr>
        <w:t>29</w:t>
      </w:r>
      <w:r w:rsidR="003146C6" w:rsidRPr="003146C6">
        <w:rPr>
          <w:sz w:val="28"/>
          <w:szCs w:val="28"/>
        </w:rPr>
        <w:t>тыс.рублей».</w:t>
      </w:r>
    </w:p>
    <w:p w:rsidR="003146C6" w:rsidRDefault="003146C6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3146C6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6</w:t>
      </w:r>
      <w:r w:rsidRPr="003146C6">
        <w:rPr>
          <w:sz w:val="28"/>
          <w:szCs w:val="28"/>
        </w:rPr>
        <w:t>.1 слов</w:t>
      </w:r>
      <w:r>
        <w:rPr>
          <w:sz w:val="28"/>
          <w:szCs w:val="28"/>
        </w:rPr>
        <w:t>о</w:t>
      </w:r>
      <w:r w:rsidRPr="003146C6">
        <w:rPr>
          <w:sz w:val="28"/>
          <w:szCs w:val="28"/>
        </w:rPr>
        <w:t xml:space="preserve"> «</w:t>
      </w:r>
      <w:r>
        <w:rPr>
          <w:sz w:val="28"/>
          <w:szCs w:val="28"/>
        </w:rPr>
        <w:t>731,14</w:t>
      </w:r>
      <w:r w:rsidRPr="003146C6">
        <w:rPr>
          <w:sz w:val="28"/>
          <w:szCs w:val="28"/>
        </w:rPr>
        <w:t xml:space="preserve"> тыс. рублей» заменить на слов</w:t>
      </w:r>
      <w:r>
        <w:rPr>
          <w:sz w:val="28"/>
          <w:szCs w:val="28"/>
        </w:rPr>
        <w:t>о</w:t>
      </w:r>
      <w:r w:rsidRPr="003146C6">
        <w:rPr>
          <w:sz w:val="28"/>
          <w:szCs w:val="28"/>
        </w:rPr>
        <w:t xml:space="preserve"> «</w:t>
      </w:r>
      <w:r>
        <w:rPr>
          <w:sz w:val="28"/>
          <w:szCs w:val="28"/>
        </w:rPr>
        <w:t>781,4</w:t>
      </w:r>
      <w:r w:rsidRPr="003146C6">
        <w:rPr>
          <w:sz w:val="28"/>
          <w:szCs w:val="28"/>
        </w:rPr>
        <w:t>тыс.рублей».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3146C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CE02E1">
        <w:rPr>
          <w:sz w:val="28"/>
          <w:szCs w:val="28"/>
        </w:rPr>
        <w:t xml:space="preserve">Принять в новой редакции приложения </w:t>
      </w:r>
      <w:r>
        <w:rPr>
          <w:sz w:val="28"/>
          <w:szCs w:val="28"/>
        </w:rPr>
        <w:t>2</w:t>
      </w:r>
      <w:r w:rsidRPr="00CE02E1">
        <w:rPr>
          <w:sz w:val="28"/>
          <w:szCs w:val="28"/>
        </w:rPr>
        <w:t xml:space="preserve">, приложения </w:t>
      </w:r>
      <w:r>
        <w:rPr>
          <w:sz w:val="28"/>
          <w:szCs w:val="28"/>
        </w:rPr>
        <w:t>3</w:t>
      </w:r>
      <w:r w:rsidR="00FF6AD3">
        <w:rPr>
          <w:sz w:val="28"/>
          <w:szCs w:val="28"/>
        </w:rPr>
        <w:t>,</w:t>
      </w:r>
      <w:r w:rsidR="00FF6AD3" w:rsidRPr="00FF6AD3">
        <w:rPr>
          <w:sz w:val="28"/>
          <w:szCs w:val="28"/>
        </w:rPr>
        <w:t xml:space="preserve">приложения </w:t>
      </w:r>
      <w:r w:rsidR="00FF6AD3">
        <w:rPr>
          <w:sz w:val="28"/>
          <w:szCs w:val="28"/>
        </w:rPr>
        <w:t>5</w:t>
      </w:r>
      <w:r w:rsidR="00943EB0">
        <w:rPr>
          <w:sz w:val="28"/>
          <w:szCs w:val="28"/>
        </w:rPr>
        <w:t>,</w:t>
      </w:r>
      <w:r w:rsidR="00943EB0" w:rsidRPr="00FF6AD3">
        <w:rPr>
          <w:sz w:val="28"/>
          <w:szCs w:val="28"/>
        </w:rPr>
        <w:t xml:space="preserve">приложения </w:t>
      </w:r>
      <w:r w:rsidR="00943EB0">
        <w:rPr>
          <w:sz w:val="28"/>
          <w:szCs w:val="28"/>
        </w:rPr>
        <w:t xml:space="preserve">6 </w:t>
      </w:r>
      <w:r w:rsidRPr="00CE02E1">
        <w:rPr>
          <w:sz w:val="28"/>
          <w:szCs w:val="28"/>
        </w:rPr>
        <w:t>(прилагаются);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2. Специалисту главному бухгалтеру администрации Куликовского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3.Опубликовать данное решение в официальном периодическом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AC7C5F" w:rsidRPr="002917B8" w:rsidRDefault="00AC7C5F" w:rsidP="00AC7C5F">
      <w:pPr>
        <w:ind w:firstLine="720"/>
        <w:rPr>
          <w:sz w:val="28"/>
          <w:szCs w:val="28"/>
        </w:rPr>
      </w:pPr>
    </w:p>
    <w:p w:rsidR="00AC7C5F" w:rsidRPr="002917B8" w:rsidRDefault="00AC7C5F" w:rsidP="00AC7C5F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                            А.В.Крюгер</w:t>
      </w:r>
    </w:p>
    <w:p w:rsidR="001314A5" w:rsidRDefault="001314A5" w:rsidP="00AC7C5F">
      <w:pPr>
        <w:rPr>
          <w:sz w:val="28"/>
          <w:szCs w:val="28"/>
        </w:rPr>
      </w:pPr>
    </w:p>
    <w:p w:rsidR="00943EB0" w:rsidRPr="00943EB0" w:rsidRDefault="00943EB0" w:rsidP="00943EB0">
      <w:pPr>
        <w:rPr>
          <w:sz w:val="28"/>
          <w:szCs w:val="28"/>
        </w:rPr>
      </w:pPr>
      <w:r w:rsidRPr="00943EB0">
        <w:rPr>
          <w:sz w:val="28"/>
          <w:szCs w:val="28"/>
        </w:rPr>
        <w:t xml:space="preserve">Председатель Совета депутатов </w:t>
      </w:r>
    </w:p>
    <w:p w:rsidR="00943EB0" w:rsidRPr="00943EB0" w:rsidRDefault="00943EB0" w:rsidP="00943EB0">
      <w:pPr>
        <w:rPr>
          <w:sz w:val="28"/>
          <w:szCs w:val="28"/>
        </w:rPr>
      </w:pPr>
      <w:r w:rsidRPr="00943EB0">
        <w:rPr>
          <w:sz w:val="28"/>
          <w:szCs w:val="28"/>
        </w:rPr>
        <w:t xml:space="preserve">Куликовского сельсовета </w:t>
      </w:r>
    </w:p>
    <w:p w:rsidR="00943EB0" w:rsidRDefault="00943EB0" w:rsidP="00943EB0">
      <w:r w:rsidRPr="00943EB0">
        <w:rPr>
          <w:sz w:val="28"/>
          <w:szCs w:val="28"/>
        </w:rPr>
        <w:t>Чулымского района Новосибирской области                            Л.П. Савченко</w:t>
      </w:r>
    </w:p>
    <w:p w:rsidR="00AC7C5F" w:rsidRDefault="00AC7C5F" w:rsidP="00AC7C5F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FB2023" w:rsidRDefault="007A7D53" w:rsidP="007A7D5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</w:t>
      </w:r>
      <w:r w:rsidR="00FB2023" w:rsidRPr="00B16881">
        <w:rPr>
          <w:rFonts w:ascii="Arial" w:hAnsi="Arial" w:cs="Arial"/>
          <w:sz w:val="20"/>
          <w:szCs w:val="20"/>
        </w:rPr>
        <w:t>Приложение</w:t>
      </w:r>
      <w:r w:rsidR="00AC7C5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                               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7A7D5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7A7D5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FB2023" w:rsidP="007A7D5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Чулымского района</w:t>
      </w:r>
    </w:p>
    <w:p w:rsidR="00FB2023" w:rsidRDefault="00FB2023" w:rsidP="007A7D5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 w:rsidTr="00A23336">
        <w:trPr>
          <w:trHeight w:val="6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</w:t>
            </w:r>
            <w:r w:rsidR="00DA5FFC">
              <w:rPr>
                <w:rFonts w:ascii="Arial" w:hAnsi="Arial" w:cs="Arial"/>
                <w:sz w:val="18"/>
                <w:szCs w:val="18"/>
              </w:rPr>
              <w:t>2</w:t>
            </w:r>
            <w:r w:rsidR="00AC7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FF7E6E" w:rsidP="00FF7E6E">
      <w:pPr>
        <w:ind w:right="141"/>
        <w:jc w:val="right"/>
      </w:pPr>
    </w:p>
    <w:tbl>
      <w:tblPr>
        <w:tblStyle w:val="ad"/>
        <w:tblW w:w="10213" w:type="dxa"/>
        <w:tblLook w:val="04A0"/>
      </w:tblPr>
      <w:tblGrid>
        <w:gridCol w:w="3510"/>
        <w:gridCol w:w="548"/>
        <w:gridCol w:w="708"/>
        <w:gridCol w:w="1418"/>
        <w:gridCol w:w="627"/>
        <w:gridCol w:w="1094"/>
        <w:gridCol w:w="1134"/>
        <w:gridCol w:w="1174"/>
      </w:tblGrid>
      <w:tr w:rsidR="00E63F0D" w:rsidRPr="00E63F0D" w:rsidTr="00943EB0">
        <w:trPr>
          <w:trHeight w:val="375"/>
        </w:trPr>
        <w:tc>
          <w:tcPr>
            <w:tcW w:w="3510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48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РЗ</w:t>
            </w:r>
          </w:p>
        </w:tc>
        <w:tc>
          <w:tcPr>
            <w:tcW w:w="708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ПР</w:t>
            </w:r>
          </w:p>
        </w:tc>
        <w:tc>
          <w:tcPr>
            <w:tcW w:w="1418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ЦСР</w:t>
            </w:r>
          </w:p>
        </w:tc>
        <w:tc>
          <w:tcPr>
            <w:tcW w:w="627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ВР</w:t>
            </w:r>
          </w:p>
        </w:tc>
        <w:tc>
          <w:tcPr>
            <w:tcW w:w="3402" w:type="dxa"/>
            <w:gridSpan w:val="3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Сумма</w:t>
            </w:r>
          </w:p>
        </w:tc>
      </w:tr>
      <w:tr w:rsidR="00E63F0D" w:rsidRPr="00E63F0D" w:rsidTr="00943EB0">
        <w:trPr>
          <w:trHeight w:val="276"/>
        </w:trPr>
        <w:tc>
          <w:tcPr>
            <w:tcW w:w="3510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548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627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094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2024 год</w:t>
            </w:r>
          </w:p>
        </w:tc>
        <w:tc>
          <w:tcPr>
            <w:tcW w:w="1174" w:type="dxa"/>
            <w:vMerge w:val="restart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2025 год</w:t>
            </w:r>
          </w:p>
        </w:tc>
      </w:tr>
      <w:tr w:rsidR="00E63F0D" w:rsidRPr="00E63F0D" w:rsidTr="00943EB0">
        <w:trPr>
          <w:trHeight w:val="276"/>
        </w:trPr>
        <w:tc>
          <w:tcPr>
            <w:tcW w:w="3510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548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627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174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3 957,800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1 715,100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735,100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922,550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260,000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922,550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260,000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88.0.00.02110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401,750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260,000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88.0.00.02110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401,750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260,000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88.0.00.02110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401,750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260,000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520,800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3 016,750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1 100,100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460,100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3 016,750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1 100,100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460,100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2 027,850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1 100,000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460,000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937,150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780,000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390,000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937,150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780,000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390,000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1 047,700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50,000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1 047,700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23,000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850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23,000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115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88.0.00.70190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0,100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0,100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0,100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988,800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988,800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988,800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9,500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lastRenderedPageBreak/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9,500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88.0.00.11110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9,500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88.0.00.11110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9,500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88.0.00.11110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870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9,500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136,000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141,800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147,400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136,000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141,800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147,400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136,000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141,800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147,400</w:t>
            </w:r>
          </w:p>
        </w:tc>
      </w:tr>
      <w:tr w:rsidR="00E63F0D" w:rsidRPr="00E63F0D" w:rsidTr="00943EB0">
        <w:trPr>
          <w:trHeight w:val="115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136,000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141,800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147,400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135,000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141,800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147,400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135,000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141,800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147,400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</w:tr>
      <w:tr w:rsidR="00E63F0D" w:rsidRPr="00E63F0D" w:rsidTr="00943EB0">
        <w:trPr>
          <w:trHeight w:val="115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88.0.00.13090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88.0.00.13090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88.0.00.13090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781,400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564,170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664,170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781,400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564,170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664,170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781,400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564,170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664,170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Развитие автомобильных дорог местного значения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88.0.00.04090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781,400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564,170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664,170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781,400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564,170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664,170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781,400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564,170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664,170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88.0.00.05000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88.0.00.05000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88.0.00.05000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89,000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21,542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22,542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23,542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21,542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22,542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23,542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21,542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22,542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23,542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Муниципальная программа "Комплексные меры профилактики наркомании в Чулымском районе на 2023-2030 годы"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11.0.00.07370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21,542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22,542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23,542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11.0.00.07370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21,542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22,542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23,542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11.0.00.07370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21,542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22,542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23,542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3 515,800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3 515,800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400,000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Муниципальная программа "Развитие культуры Чулымского района Новосибирской области на 2020-2030 =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11.0.00.08010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400,000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11.0.00.08010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400,000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11.0.00.08010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400,000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3 115,800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1 924,000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1 924,000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1 924,000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88.0.00.80000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1 191,800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1 191,800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E63F0D" w:rsidRPr="00E63F0D" w:rsidTr="00943EB0">
        <w:trPr>
          <w:trHeight w:val="144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258,169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520,800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258,169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624,700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73,812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624,700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73,812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46,300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850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46,300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454,000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454,000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454,000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90,000</w:t>
            </w:r>
          </w:p>
        </w:tc>
      </w:tr>
      <w:tr w:rsidR="00E63F0D" w:rsidRPr="00E63F0D" w:rsidTr="00943EB0">
        <w:trPr>
          <w:trHeight w:val="870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88.0.00.10100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454,000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88.0.00.10100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454,000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90,000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88.0.00.10100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310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454,000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100,000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90,000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9900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81,088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102,231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 xml:space="preserve">условно утвержденные расходы 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81,088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102,231</w:t>
            </w:r>
          </w:p>
        </w:tc>
      </w:tr>
      <w:tr w:rsidR="00E63F0D" w:rsidRPr="00E63F0D" w:rsidTr="00943EB0">
        <w:trPr>
          <w:trHeight w:val="58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областного бюджета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81,088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102,231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99.9.00.00000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81,088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102,231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900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99.9.00.00000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900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81,088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102,231</w:t>
            </w:r>
          </w:p>
        </w:tc>
      </w:tr>
      <w:tr w:rsidR="00E63F0D" w:rsidRPr="00E63F0D" w:rsidTr="00943EB0">
        <w:trPr>
          <w:trHeight w:val="345"/>
        </w:trPr>
        <w:tc>
          <w:tcPr>
            <w:tcW w:w="3510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990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99.9.00.00000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990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81,088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102,231</w:t>
            </w:r>
          </w:p>
        </w:tc>
      </w:tr>
      <w:tr w:rsidR="00E63F0D" w:rsidRPr="00E63F0D" w:rsidTr="00943EB0">
        <w:trPr>
          <w:trHeight w:val="255"/>
        </w:trPr>
        <w:tc>
          <w:tcPr>
            <w:tcW w:w="3510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4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8 985,542</w:t>
            </w:r>
          </w:p>
        </w:tc>
        <w:tc>
          <w:tcPr>
            <w:tcW w:w="113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3 243,512</w:t>
            </w:r>
          </w:p>
        </w:tc>
        <w:tc>
          <w:tcPr>
            <w:tcW w:w="117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2 044,612</w:t>
            </w:r>
          </w:p>
        </w:tc>
      </w:tr>
    </w:tbl>
    <w:p w:rsidR="00E63F0D" w:rsidRDefault="00E63F0D" w:rsidP="00FF7E6E">
      <w:pPr>
        <w:ind w:right="141"/>
        <w:jc w:val="right"/>
      </w:pPr>
    </w:p>
    <w:p w:rsidR="00386D19" w:rsidRDefault="00386D19" w:rsidP="00474F09">
      <w:pPr>
        <w:ind w:right="141"/>
        <w:jc w:val="center"/>
      </w:pPr>
    </w:p>
    <w:p w:rsidR="00E63F0D" w:rsidRDefault="00E63F0D" w:rsidP="00474F09">
      <w:pPr>
        <w:ind w:right="141"/>
        <w:jc w:val="center"/>
      </w:pPr>
    </w:p>
    <w:p w:rsidR="00386D19" w:rsidRDefault="00386D19" w:rsidP="00474F09">
      <w:pPr>
        <w:ind w:right="141"/>
        <w:jc w:val="center"/>
      </w:pPr>
    </w:p>
    <w:tbl>
      <w:tblPr>
        <w:tblW w:w="14415" w:type="dxa"/>
        <w:tblInd w:w="58" w:type="dxa"/>
        <w:tblLayout w:type="fixed"/>
        <w:tblLook w:val="04A0"/>
      </w:tblPr>
      <w:tblGrid>
        <w:gridCol w:w="4760"/>
        <w:gridCol w:w="480"/>
        <w:gridCol w:w="729"/>
        <w:gridCol w:w="709"/>
        <w:gridCol w:w="1877"/>
        <w:gridCol w:w="1298"/>
        <w:gridCol w:w="4562"/>
      </w:tblGrid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</w:t>
            </w:r>
            <w:r w:rsidR="00470709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4E24A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4E24A2">
        <w:trPr>
          <w:trHeight w:val="255"/>
        </w:trPr>
        <w:tc>
          <w:tcPr>
            <w:tcW w:w="14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Ведомственная структура расходов бюджета Куликовского сельсовета </w:t>
            </w:r>
          </w:p>
        </w:tc>
      </w:tr>
      <w:tr w:rsidR="004C0931" w:rsidTr="004E24A2">
        <w:trPr>
          <w:trHeight w:val="255"/>
        </w:trPr>
        <w:tc>
          <w:tcPr>
            <w:tcW w:w="14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 w:rsidP="00AC7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</w:t>
            </w:r>
            <w:r w:rsidR="00AC7C5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</w:tbl>
    <w:p w:rsidR="00FF7E6E" w:rsidRDefault="00FF7E6E" w:rsidP="00FF7E6E">
      <w:pPr>
        <w:ind w:right="141"/>
        <w:jc w:val="right"/>
      </w:pPr>
    </w:p>
    <w:tbl>
      <w:tblPr>
        <w:tblStyle w:val="ad"/>
        <w:tblW w:w="10210" w:type="dxa"/>
        <w:tblLook w:val="04A0"/>
      </w:tblPr>
      <w:tblGrid>
        <w:gridCol w:w="2882"/>
        <w:gridCol w:w="785"/>
        <w:gridCol w:w="694"/>
        <w:gridCol w:w="588"/>
        <w:gridCol w:w="1392"/>
        <w:gridCol w:w="627"/>
        <w:gridCol w:w="1066"/>
        <w:gridCol w:w="1032"/>
        <w:gridCol w:w="1165"/>
      </w:tblGrid>
      <w:tr w:rsidR="0083691C" w:rsidRPr="00E63F0D" w:rsidTr="0083691C">
        <w:trPr>
          <w:trHeight w:val="375"/>
        </w:trPr>
        <w:tc>
          <w:tcPr>
            <w:tcW w:w="2882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85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ГРБС</w:t>
            </w:r>
          </w:p>
        </w:tc>
        <w:tc>
          <w:tcPr>
            <w:tcW w:w="694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ПР</w:t>
            </w:r>
          </w:p>
        </w:tc>
        <w:tc>
          <w:tcPr>
            <w:tcW w:w="1392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ЦСР</w:t>
            </w:r>
          </w:p>
        </w:tc>
        <w:tc>
          <w:tcPr>
            <w:tcW w:w="627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ВР</w:t>
            </w:r>
          </w:p>
        </w:tc>
        <w:tc>
          <w:tcPr>
            <w:tcW w:w="3263" w:type="dxa"/>
            <w:gridSpan w:val="3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Сумма</w:t>
            </w:r>
          </w:p>
        </w:tc>
      </w:tr>
      <w:tr w:rsidR="0083691C" w:rsidRPr="00E63F0D" w:rsidTr="0083691C">
        <w:trPr>
          <w:trHeight w:val="360"/>
        </w:trPr>
        <w:tc>
          <w:tcPr>
            <w:tcW w:w="2882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785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392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627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066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2023 год</w:t>
            </w:r>
          </w:p>
        </w:tc>
        <w:tc>
          <w:tcPr>
            <w:tcW w:w="1032" w:type="dxa"/>
            <w:vMerge w:val="restart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2024 год</w:t>
            </w:r>
          </w:p>
        </w:tc>
        <w:tc>
          <w:tcPr>
            <w:tcW w:w="1165" w:type="dxa"/>
            <w:vMerge w:val="restart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2025 год</w:t>
            </w:r>
          </w:p>
        </w:tc>
      </w:tr>
      <w:tr w:rsidR="0083691C" w:rsidRPr="00E63F0D" w:rsidTr="0083691C">
        <w:trPr>
          <w:trHeight w:val="276"/>
        </w:trPr>
        <w:tc>
          <w:tcPr>
            <w:tcW w:w="2882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785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392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627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066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032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Администрации муниципальных образований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8985,542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3243,512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2044,612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3957,800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1715,100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735,100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922,550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260,000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922,550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260,000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88.0.00.02110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401,750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260,000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88.0.00.02110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401,750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260,000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88.0.00.02110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401,750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260,000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520,800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E63F0D">
              <w:rPr>
                <w:b/>
                <w:bCs/>
                <w:sz w:val="18"/>
                <w:szCs w:val="18"/>
              </w:rPr>
              <w:lastRenderedPageBreak/>
              <w:t>администраций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lastRenderedPageBreak/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3016,750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1100,100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460,100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lastRenderedPageBreak/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3016,750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1100,100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460,100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2027,850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460,000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937,150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780,000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390,000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937,150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780,000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390,000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1047,700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50,000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1047,700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23,000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850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23,000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115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88.0.00.70190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0,100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0,100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0,100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0,100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988,800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988,800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988,800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06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06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88.0.00.04190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9,500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9,500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88.0.00.11110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9,500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88.0.00.11110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9,500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88.0.00.11110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870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9,500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136,000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141,800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147,400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136,000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141,800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147,400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136,000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141,800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147,400</w:t>
            </w:r>
          </w:p>
        </w:tc>
      </w:tr>
      <w:tr w:rsidR="0083691C" w:rsidRPr="00E63F0D" w:rsidTr="0083691C">
        <w:trPr>
          <w:trHeight w:val="115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136,000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141,800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147,400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135,000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141,800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147,400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120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135,000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141,800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147,400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88.0.00.51180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</w:tr>
      <w:tr w:rsidR="0083691C" w:rsidRPr="00E63F0D" w:rsidTr="0083691C">
        <w:trPr>
          <w:trHeight w:val="115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lastRenderedPageBreak/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88.0.00.13090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24,000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88.0.00.13090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88.0.00.13090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781,400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564,170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664,170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781,400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564,170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664,170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781,400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564,170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664,170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Развитие автомобильных дорог местного значения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88.0.00.04090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781,400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564,170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664,170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781,400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564,170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664,170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88.0.00.04090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781,400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564,170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664,170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88.0.00.05000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88.0.00.05000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03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88.0.00.05000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89,000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21,542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22,542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23,542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21,542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22,542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23,542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21,542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22,542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23,542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Муниципальная программа "Комплексные меры профилактики наркомании в Чулымском районе на 2023-2030 годы"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11.0.00.07370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21,542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22,542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23,542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07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11.0.00.07370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21,542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22,542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23,542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07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11.0.00.07370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21,542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22,542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23,542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3515,800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3515,800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400,000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Муниципальная программа "Развитие культуры Чулымского района Новосибирской области на 2020-2030 =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11.0.00.08010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400,000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11.0.00.08010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400,000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11.0.00.08010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400,000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3115,800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1924,000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1924,000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88.0.00.70510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1924,000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88.0.00.80000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1191,800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1191,800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593,812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258,169</w:t>
            </w:r>
          </w:p>
        </w:tc>
      </w:tr>
      <w:tr w:rsidR="0083691C" w:rsidRPr="00E63F0D" w:rsidTr="0083691C">
        <w:trPr>
          <w:trHeight w:val="144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258,169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110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520,800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520,000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258,169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624,700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73,812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240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624,700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73,812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46,300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88.0.00.80010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850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46,300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454,000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454,000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454,000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90,000</w:t>
            </w:r>
          </w:p>
        </w:tc>
      </w:tr>
      <w:tr w:rsidR="0083691C" w:rsidRPr="00E63F0D" w:rsidTr="0083691C">
        <w:trPr>
          <w:trHeight w:val="87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88.0.00.10100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454,000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88.0.00.10100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454,000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90,000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01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88.0.00.10100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310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454,000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100,000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90,000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9900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81,088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102,231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 xml:space="preserve">условно утвержденные расходы 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81,088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102,231</w:t>
            </w:r>
          </w:p>
        </w:tc>
      </w:tr>
      <w:tr w:rsidR="0083691C" w:rsidRPr="00E63F0D" w:rsidTr="0083691C">
        <w:trPr>
          <w:trHeight w:val="585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Непрограмные направления областного бюджета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81,088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102,231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99.9.00.00000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81,088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102,231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900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99.9.00.00000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900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81,088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102,231</w:t>
            </w:r>
          </w:p>
        </w:tc>
      </w:tr>
      <w:tr w:rsidR="0083691C" w:rsidRPr="00E63F0D" w:rsidTr="0083691C">
        <w:trPr>
          <w:trHeight w:val="330"/>
        </w:trPr>
        <w:tc>
          <w:tcPr>
            <w:tcW w:w="2882" w:type="dxa"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990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555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99.9.00.00000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990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0,000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81,088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sz w:val="18"/>
                <w:szCs w:val="18"/>
              </w:rPr>
            </w:pPr>
            <w:r w:rsidRPr="00E63F0D">
              <w:rPr>
                <w:sz w:val="18"/>
                <w:szCs w:val="18"/>
              </w:rPr>
              <w:t>102,231</w:t>
            </w:r>
          </w:p>
        </w:tc>
      </w:tr>
      <w:tr w:rsidR="0083691C" w:rsidRPr="00E63F0D" w:rsidTr="0083691C">
        <w:trPr>
          <w:trHeight w:val="255"/>
        </w:trPr>
        <w:tc>
          <w:tcPr>
            <w:tcW w:w="288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8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4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6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8985,542</w:t>
            </w:r>
          </w:p>
        </w:tc>
        <w:tc>
          <w:tcPr>
            <w:tcW w:w="1032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3243,512</w:t>
            </w:r>
          </w:p>
        </w:tc>
        <w:tc>
          <w:tcPr>
            <w:tcW w:w="1165" w:type="dxa"/>
            <w:noWrap/>
            <w:hideMark/>
          </w:tcPr>
          <w:p w:rsidR="00E63F0D" w:rsidRPr="00E63F0D" w:rsidRDefault="00E63F0D" w:rsidP="00E63F0D">
            <w:pPr>
              <w:ind w:right="141"/>
              <w:jc w:val="right"/>
              <w:rPr>
                <w:b/>
                <w:bCs/>
                <w:sz w:val="18"/>
                <w:szCs w:val="18"/>
              </w:rPr>
            </w:pPr>
            <w:r w:rsidRPr="00E63F0D">
              <w:rPr>
                <w:b/>
                <w:bCs/>
                <w:sz w:val="18"/>
                <w:szCs w:val="18"/>
              </w:rPr>
              <w:t>2044,612</w:t>
            </w:r>
          </w:p>
        </w:tc>
      </w:tr>
    </w:tbl>
    <w:p w:rsidR="00E63F0D" w:rsidRDefault="00E63F0D" w:rsidP="00FF7E6E">
      <w:pPr>
        <w:ind w:right="141"/>
        <w:jc w:val="right"/>
      </w:pPr>
    </w:p>
    <w:p w:rsidR="00C16964" w:rsidRDefault="00C16964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83691C">
      <w:pPr>
        <w:ind w:right="141"/>
        <w:jc w:val="right"/>
      </w:pPr>
      <w:r>
        <w:lastRenderedPageBreak/>
        <w:t>Приложение 5</w:t>
      </w:r>
    </w:p>
    <w:p w:rsidR="0083691C" w:rsidRDefault="0083691C" w:rsidP="0083691C">
      <w:pPr>
        <w:ind w:right="141"/>
        <w:jc w:val="right"/>
      </w:pPr>
      <w:r>
        <w:t>к решению сессии совета депутатов</w:t>
      </w:r>
    </w:p>
    <w:p w:rsidR="0083691C" w:rsidRDefault="0083691C" w:rsidP="0083691C">
      <w:pPr>
        <w:ind w:right="141"/>
        <w:jc w:val="right"/>
      </w:pPr>
      <w:r>
        <w:t>Куликовского сельсовета</w:t>
      </w:r>
    </w:p>
    <w:p w:rsidR="0083691C" w:rsidRDefault="0083691C" w:rsidP="0083691C">
      <w:pPr>
        <w:ind w:right="141"/>
        <w:jc w:val="right"/>
      </w:pPr>
      <w:r>
        <w:t>Чулымского района</w:t>
      </w:r>
    </w:p>
    <w:p w:rsidR="0083691C" w:rsidRDefault="0083691C" w:rsidP="0083691C">
      <w:pPr>
        <w:ind w:right="141"/>
        <w:jc w:val="right"/>
      </w:pPr>
      <w:r>
        <w:t>Новосибирской области</w:t>
      </w: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1D02ED" w:rsidRDefault="001D02ED" w:rsidP="006F2B4A">
      <w:pPr>
        <w:ind w:right="141"/>
        <w:jc w:val="right"/>
      </w:pPr>
    </w:p>
    <w:tbl>
      <w:tblPr>
        <w:tblStyle w:val="ad"/>
        <w:tblW w:w="0" w:type="auto"/>
        <w:tblLook w:val="04A0"/>
      </w:tblPr>
      <w:tblGrid>
        <w:gridCol w:w="2200"/>
        <w:gridCol w:w="3220"/>
        <w:gridCol w:w="3732"/>
      </w:tblGrid>
      <w:tr w:rsidR="0083691C" w:rsidRPr="0083691C" w:rsidTr="0083691C">
        <w:trPr>
          <w:trHeight w:val="87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Распределение  межбюджетных трансфертов  бюджета  Куликовского сельсовета  Чулымского района на 2023год</w:t>
            </w:r>
          </w:p>
        </w:tc>
      </w:tr>
      <w:tr w:rsidR="0083691C" w:rsidRPr="0083691C" w:rsidTr="0083691C">
        <w:trPr>
          <w:trHeight w:val="1965"/>
        </w:trPr>
        <w:tc>
          <w:tcPr>
            <w:tcW w:w="2200" w:type="dxa"/>
            <w:tcBorders>
              <w:top w:val="single" w:sz="4" w:space="0" w:color="auto"/>
            </w:tcBorders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 xml:space="preserve">Наименование МО </w:t>
            </w:r>
          </w:p>
        </w:tc>
        <w:tc>
          <w:tcPr>
            <w:tcW w:w="3220" w:type="dxa"/>
            <w:tcBorders>
              <w:top w:val="single" w:sz="4" w:space="0" w:color="auto"/>
            </w:tcBorders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Иные межбюджетные трансферты «Обеспечение деятельности органов финансового контроля» (тыс.руб)</w:t>
            </w:r>
          </w:p>
        </w:tc>
        <w:tc>
          <w:tcPr>
            <w:tcW w:w="3732" w:type="dxa"/>
            <w:tcBorders>
              <w:top w:val="single" w:sz="4" w:space="0" w:color="auto"/>
            </w:tcBorders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Иные межбюджетные трансферты «Расходы на обеспечение функций муниципальных органов» (тыс.руб)</w:t>
            </w:r>
          </w:p>
        </w:tc>
      </w:tr>
      <w:tr w:rsidR="0083691C" w:rsidRPr="0083691C" w:rsidTr="0083691C">
        <w:trPr>
          <w:trHeight w:val="315"/>
        </w:trPr>
        <w:tc>
          <w:tcPr>
            <w:tcW w:w="2200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Чулымский район</w:t>
            </w:r>
          </w:p>
        </w:tc>
        <w:tc>
          <w:tcPr>
            <w:tcW w:w="3220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9,00</w:t>
            </w:r>
          </w:p>
        </w:tc>
        <w:tc>
          <w:tcPr>
            <w:tcW w:w="3732" w:type="dxa"/>
            <w:noWrap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>
              <w:t>2</w:t>
            </w:r>
            <w:r w:rsidRPr="0083691C">
              <w:t>0,00</w:t>
            </w:r>
          </w:p>
        </w:tc>
      </w:tr>
      <w:tr w:rsidR="0083691C" w:rsidRPr="0083691C" w:rsidTr="0083691C">
        <w:trPr>
          <w:trHeight w:val="315"/>
        </w:trPr>
        <w:tc>
          <w:tcPr>
            <w:tcW w:w="2200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ИТОГО</w:t>
            </w:r>
          </w:p>
        </w:tc>
        <w:tc>
          <w:tcPr>
            <w:tcW w:w="3220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9,00</w:t>
            </w:r>
          </w:p>
        </w:tc>
        <w:tc>
          <w:tcPr>
            <w:tcW w:w="3732" w:type="dxa"/>
            <w:noWrap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>
              <w:t>2</w:t>
            </w:r>
            <w:r w:rsidRPr="0083691C">
              <w:t>0,00</w:t>
            </w:r>
          </w:p>
        </w:tc>
      </w:tr>
    </w:tbl>
    <w:p w:rsidR="008637A9" w:rsidRDefault="008637A9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tbl>
      <w:tblPr>
        <w:tblStyle w:val="ad"/>
        <w:tblW w:w="0" w:type="auto"/>
        <w:tblLook w:val="04A0"/>
      </w:tblPr>
      <w:tblGrid>
        <w:gridCol w:w="1860"/>
        <w:gridCol w:w="2422"/>
        <w:gridCol w:w="4812"/>
      </w:tblGrid>
      <w:tr w:rsidR="0083691C" w:rsidRPr="0083691C" w:rsidTr="0083691C">
        <w:trPr>
          <w:trHeight w:val="276"/>
        </w:trPr>
        <w:tc>
          <w:tcPr>
            <w:tcW w:w="909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Распределение  межбюджетных трансфертов  бюджета  Куликовского сельсовета  Чулымского района на 2024 и на 2025 годы</w:t>
            </w:r>
          </w:p>
        </w:tc>
      </w:tr>
      <w:tr w:rsidR="0083691C" w:rsidRPr="0083691C" w:rsidTr="0083691C">
        <w:trPr>
          <w:trHeight w:val="495"/>
        </w:trPr>
        <w:tc>
          <w:tcPr>
            <w:tcW w:w="909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83691C" w:rsidRPr="0083691C" w:rsidRDefault="0083691C" w:rsidP="0083691C">
            <w:pPr>
              <w:ind w:right="141"/>
              <w:jc w:val="right"/>
            </w:pPr>
          </w:p>
        </w:tc>
      </w:tr>
      <w:tr w:rsidR="0083691C" w:rsidRPr="0083691C" w:rsidTr="0083691C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</w:tcBorders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 xml:space="preserve">Наименование МО 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 xml:space="preserve">2024год  /   2025год </w:t>
            </w:r>
          </w:p>
        </w:tc>
        <w:tc>
          <w:tcPr>
            <w:tcW w:w="4812" w:type="dxa"/>
            <w:tcBorders>
              <w:top w:val="single" w:sz="4" w:space="0" w:color="auto"/>
            </w:tcBorders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2024год    /  2025 год</w:t>
            </w:r>
          </w:p>
        </w:tc>
      </w:tr>
      <w:tr w:rsidR="0083691C" w:rsidRPr="0083691C" w:rsidTr="0083691C">
        <w:trPr>
          <w:trHeight w:val="315"/>
        </w:trPr>
        <w:tc>
          <w:tcPr>
            <w:tcW w:w="1860" w:type="dxa"/>
            <w:vMerge/>
            <w:hideMark/>
          </w:tcPr>
          <w:p w:rsidR="0083691C" w:rsidRPr="0083691C" w:rsidRDefault="0083691C" w:rsidP="0083691C">
            <w:pPr>
              <w:ind w:right="141"/>
              <w:jc w:val="right"/>
            </w:pPr>
          </w:p>
        </w:tc>
        <w:tc>
          <w:tcPr>
            <w:tcW w:w="2422" w:type="dxa"/>
            <w:vMerge w:val="restart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Иные межбюджетные трансферты «Обеспечение деятельности органов финансового контроля» (тыс.руб)</w:t>
            </w:r>
          </w:p>
        </w:tc>
        <w:tc>
          <w:tcPr>
            <w:tcW w:w="4812" w:type="dxa"/>
            <w:vMerge w:val="restart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Иные межбюджетные трансферты «Расходы на обеспечение функций муниципальных органов» (тыс.руб)</w:t>
            </w:r>
          </w:p>
        </w:tc>
      </w:tr>
      <w:tr w:rsidR="0083691C" w:rsidRPr="0083691C" w:rsidTr="0083691C">
        <w:trPr>
          <w:trHeight w:val="1680"/>
        </w:trPr>
        <w:tc>
          <w:tcPr>
            <w:tcW w:w="1860" w:type="dxa"/>
            <w:vMerge/>
            <w:hideMark/>
          </w:tcPr>
          <w:p w:rsidR="0083691C" w:rsidRPr="0083691C" w:rsidRDefault="0083691C" w:rsidP="0083691C">
            <w:pPr>
              <w:ind w:right="141"/>
              <w:jc w:val="right"/>
            </w:pPr>
          </w:p>
        </w:tc>
        <w:tc>
          <w:tcPr>
            <w:tcW w:w="2422" w:type="dxa"/>
            <w:vMerge/>
            <w:hideMark/>
          </w:tcPr>
          <w:p w:rsidR="0083691C" w:rsidRPr="0083691C" w:rsidRDefault="0083691C" w:rsidP="0083691C">
            <w:pPr>
              <w:ind w:right="141"/>
              <w:jc w:val="right"/>
            </w:pPr>
          </w:p>
        </w:tc>
        <w:tc>
          <w:tcPr>
            <w:tcW w:w="4812" w:type="dxa"/>
            <w:vMerge/>
            <w:hideMark/>
          </w:tcPr>
          <w:p w:rsidR="0083691C" w:rsidRPr="0083691C" w:rsidRDefault="0083691C" w:rsidP="0083691C">
            <w:pPr>
              <w:ind w:right="141"/>
              <w:jc w:val="right"/>
            </w:pPr>
          </w:p>
        </w:tc>
      </w:tr>
      <w:tr w:rsidR="0083691C" w:rsidRPr="0083691C" w:rsidTr="0083691C">
        <w:trPr>
          <w:trHeight w:val="315"/>
        </w:trPr>
        <w:tc>
          <w:tcPr>
            <w:tcW w:w="1860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Чулымский район</w:t>
            </w:r>
          </w:p>
        </w:tc>
        <w:tc>
          <w:tcPr>
            <w:tcW w:w="2422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>
              <w:t xml:space="preserve">9,00  </w:t>
            </w:r>
            <w:r w:rsidRPr="0083691C">
              <w:t xml:space="preserve">       /          9,00 </w:t>
            </w:r>
          </w:p>
        </w:tc>
        <w:tc>
          <w:tcPr>
            <w:tcW w:w="4812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>
              <w:t>2</w:t>
            </w:r>
            <w:r w:rsidRPr="0083691C">
              <w:t xml:space="preserve">0,00         /        </w:t>
            </w:r>
            <w:r>
              <w:t>2</w:t>
            </w:r>
            <w:r w:rsidRPr="0083691C">
              <w:t>0,00</w:t>
            </w:r>
          </w:p>
        </w:tc>
      </w:tr>
      <w:tr w:rsidR="0083691C" w:rsidRPr="0083691C" w:rsidTr="0083691C">
        <w:trPr>
          <w:trHeight w:val="315"/>
        </w:trPr>
        <w:tc>
          <w:tcPr>
            <w:tcW w:w="1860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ИТОГО</w:t>
            </w:r>
          </w:p>
        </w:tc>
        <w:tc>
          <w:tcPr>
            <w:tcW w:w="2422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 w:rsidRPr="0083691C">
              <w:t>9,00         /       9,00</w:t>
            </w:r>
          </w:p>
        </w:tc>
        <w:tc>
          <w:tcPr>
            <w:tcW w:w="4812" w:type="dxa"/>
            <w:hideMark/>
          </w:tcPr>
          <w:p w:rsidR="0083691C" w:rsidRPr="0083691C" w:rsidRDefault="0083691C" w:rsidP="0083691C">
            <w:pPr>
              <w:ind w:right="141"/>
              <w:jc w:val="right"/>
            </w:pPr>
            <w:r>
              <w:t>2</w:t>
            </w:r>
            <w:r w:rsidRPr="0083691C">
              <w:t xml:space="preserve">0,00       /       </w:t>
            </w:r>
            <w:r>
              <w:t>2</w:t>
            </w:r>
            <w:r w:rsidRPr="0083691C">
              <w:t>0,00</w:t>
            </w:r>
          </w:p>
        </w:tc>
      </w:tr>
    </w:tbl>
    <w:p w:rsidR="008637A9" w:rsidRDefault="008637A9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tbl>
      <w:tblPr>
        <w:tblW w:w="10311" w:type="dxa"/>
        <w:tblInd w:w="93" w:type="dxa"/>
        <w:tblLook w:val="0000"/>
      </w:tblPr>
      <w:tblGrid>
        <w:gridCol w:w="2900"/>
        <w:gridCol w:w="4383"/>
        <w:gridCol w:w="1192"/>
        <w:gridCol w:w="1836"/>
      </w:tblGrid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FF6AD3" w:rsidP="00FF6AD3"/>
        </w:tc>
        <w:tc>
          <w:tcPr>
            <w:tcW w:w="4383" w:type="dxa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3028" w:type="dxa"/>
            <w:gridSpan w:val="2"/>
            <w:shd w:val="clear" w:color="auto" w:fill="auto"/>
            <w:noWrap/>
          </w:tcPr>
          <w:p w:rsidR="00FF6AD3" w:rsidRDefault="00FF6AD3" w:rsidP="00FF6AD3">
            <w:r>
              <w:t xml:space="preserve">Приложение </w:t>
            </w:r>
            <w:r w:rsidR="003146C6">
              <w:t>6</w:t>
            </w:r>
          </w:p>
          <w:p w:rsidR="00FF6AD3" w:rsidRDefault="00FF6AD3" w:rsidP="00FF6AD3">
            <w:r>
              <w:t>к решению сессии совета депутатов</w:t>
            </w:r>
          </w:p>
          <w:p w:rsidR="00FF6AD3" w:rsidRDefault="00FF6AD3" w:rsidP="00FF6AD3">
            <w:pPr>
              <w:jc w:val="center"/>
            </w:pPr>
            <w:r>
              <w:t>Куликовского сельсовета</w:t>
            </w:r>
          </w:p>
          <w:p w:rsidR="00FF6AD3" w:rsidRDefault="00FF6AD3" w:rsidP="00FF6AD3">
            <w:r>
              <w:t>Чулымского района</w:t>
            </w:r>
          </w:p>
          <w:p w:rsidR="00FF6AD3" w:rsidRPr="00FD527A" w:rsidRDefault="00FF6AD3" w:rsidP="00FF6AD3">
            <w:pPr>
              <w:jc w:val="center"/>
            </w:pPr>
            <w:r>
              <w:t>Новосибирской области</w:t>
            </w:r>
          </w:p>
        </w:tc>
      </w:tr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FF6AD3" w:rsidP="00FF6AD3"/>
        </w:tc>
        <w:tc>
          <w:tcPr>
            <w:tcW w:w="5575" w:type="dxa"/>
            <w:gridSpan w:val="2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1836" w:type="dxa"/>
            <w:shd w:val="clear" w:color="auto" w:fill="auto"/>
            <w:noWrap/>
            <w:vAlign w:val="bottom"/>
          </w:tcPr>
          <w:p w:rsidR="00FF6AD3" w:rsidRDefault="00FF6AD3" w:rsidP="00FF6AD3"/>
        </w:tc>
      </w:tr>
      <w:tr w:rsidR="00FF6AD3" w:rsidTr="003146C6">
        <w:trPr>
          <w:trHeight w:val="315"/>
        </w:trPr>
        <w:tc>
          <w:tcPr>
            <w:tcW w:w="10311" w:type="dxa"/>
            <w:gridSpan w:val="4"/>
            <w:noWrap/>
            <w:vAlign w:val="bottom"/>
          </w:tcPr>
          <w:p w:rsidR="00FF6AD3" w:rsidRDefault="00FF6AD3" w:rsidP="00FF6AD3">
            <w:pPr>
              <w:jc w:val="center"/>
            </w:pPr>
            <w:r>
              <w:t>Источники финансирования дефицита  бюджета Куликовского сельсовета на 202</w:t>
            </w:r>
            <w:r w:rsidR="003146C6">
              <w:t>3-2025</w:t>
            </w:r>
            <w:r>
              <w:t>год</w:t>
            </w:r>
          </w:p>
          <w:tbl>
            <w:tblPr>
              <w:tblW w:w="9957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2552"/>
              <w:gridCol w:w="3686"/>
              <w:gridCol w:w="1275"/>
              <w:gridCol w:w="1276"/>
              <w:gridCol w:w="1168"/>
            </w:tblGrid>
            <w:tr w:rsidR="003146C6" w:rsidTr="003146C6">
              <w:trPr>
                <w:trHeight w:val="413"/>
              </w:trPr>
              <w:tc>
                <w:tcPr>
                  <w:tcW w:w="2552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A775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источника финансирования по КИВФ, КИВнФ</w:t>
                  </w:r>
                </w:p>
              </w:tc>
              <w:tc>
                <w:tcPr>
                  <w:tcW w:w="3686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A775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Наименование кода группы, подгруппы, вида источника финансирование дефицита бюджета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A775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44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775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3146C6" w:rsidTr="003146C6">
              <w:trPr>
                <w:trHeight w:val="412"/>
              </w:trPr>
              <w:tc>
                <w:tcPr>
                  <w:tcW w:w="2552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A775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A775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775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775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2024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775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2025</w:t>
                  </w:r>
                </w:p>
              </w:tc>
            </w:tr>
            <w:tr w:rsidR="003146C6" w:rsidRPr="00EB348E" w:rsidTr="003146C6">
              <w:trPr>
                <w:trHeight w:val="479"/>
              </w:trPr>
              <w:tc>
                <w:tcPr>
                  <w:tcW w:w="255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01 00 00 00 00 0000 000</w:t>
                  </w:r>
                </w:p>
              </w:tc>
              <w:tc>
                <w:tcPr>
                  <w:tcW w:w="368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 xml:space="preserve">Источники внутреннего финансирования дефицита районного бюджета, в т.ч. 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01 02 00 00 00 0000 000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 xml:space="preserve">Кредиты,  в валюте Российской Федерации от кредитных организаций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01 02 00 00 00 0000 710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Получение кредитов от кредитных организаций в валюте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5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01 02 00 00 10 0000 710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Кредиты, полученные в валюте Российской Федерации от кредитных организаций бюджетами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01 02 00 00 00 0000 800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 xml:space="preserve">Гашение кредитов, предоставленных кредитными организациями в валюте Российской Федерации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01 02 00 00 10 0000 810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Гашение поселениями кредитов от кредитных организаций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01 03 00 00 00 0000 000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Бюджетные кредиты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 xml:space="preserve">01 03 00 00 00 0000 700 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Получение бюджетных кредитов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7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01 03 00 00 10 0000 710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Получение бюджетных кредитов от других бюджетов бюджетной системы РФ в валюте РФ поселениям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9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01 03 00 00 00 0000 800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Гашение бюджетных кредитов полученных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8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01 03 00 00 10 0000 810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Гашение поселениями бюджетных кредитов от других бюджетов бюджетной системы РФ а вылюте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01 05 00 00 00 0000 000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9F1C58" w:rsidTr="003146C6">
              <w:trPr>
                <w:trHeight w:val="5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01 05 02 01 10 0000 510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 xml:space="preserve">Увеличение прочих остатков денежных средств бюджетов </w:t>
                  </w:r>
                  <w:r>
                    <w:lastRenderedPageBreak/>
                    <w:t>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3146C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-8985,542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775E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-3243,512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775E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-2044,612</w:t>
                  </w:r>
                </w:p>
              </w:tc>
            </w:tr>
            <w:tr w:rsidR="003146C6" w:rsidRPr="009F1C58" w:rsidTr="003146C6">
              <w:trPr>
                <w:trHeight w:val="51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lastRenderedPageBreak/>
                    <w:t>01 05 02 01 10 0000 610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775E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8985,542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775E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3243,512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775E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2044,612</w:t>
                  </w:r>
                </w:p>
              </w:tc>
            </w:tr>
            <w:tr w:rsidR="003146C6" w:rsidRPr="00EB348E" w:rsidTr="003146C6">
              <w:trPr>
                <w:trHeight w:val="5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01 06 00 00 00 0000 000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01 06 05 00 00 0000 000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Бюджетные кредиты предоставленные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5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01 06 05 00 00 0000 600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Возврат бюджетных кредитов предоставленных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1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01 06 05 01 10 0000 640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Возврат бюджетных кредитов, предоставленных юридическими лицами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01 06 05 02 10 0000 640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Возврат бюджетных кредитов, предоставленных другим бюджетам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161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01 06 05 00 00 0000 540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Предоставление бюджетных кредитов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4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01 06 05 01 10 0000 540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Предоставление бюджетных кредитов юридическим лицам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01 06 05 02 10 0000 540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A775EC">
                  <w:r>
                    <w:t>Предоставление бюджетных кредитов другим бюджетам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A775E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FF6AD3" w:rsidRDefault="00FF6AD3" w:rsidP="00FF6AD3">
            <w:pPr>
              <w:jc w:val="right"/>
            </w:pPr>
          </w:p>
        </w:tc>
      </w:tr>
    </w:tbl>
    <w:p w:rsidR="00FF6AD3" w:rsidRDefault="00FF6AD3" w:rsidP="006F2B4A">
      <w:pPr>
        <w:ind w:right="141"/>
        <w:jc w:val="right"/>
      </w:pPr>
    </w:p>
    <w:sectPr w:rsidR="00FF6AD3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095" w:rsidRDefault="00311095" w:rsidP="00FF7E6E">
      <w:r>
        <w:separator/>
      </w:r>
    </w:p>
  </w:endnote>
  <w:endnote w:type="continuationSeparator" w:id="1">
    <w:p w:rsidR="00311095" w:rsidRDefault="00311095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095" w:rsidRDefault="00311095" w:rsidP="00FF7E6E">
      <w:r>
        <w:separator/>
      </w:r>
    </w:p>
  </w:footnote>
  <w:footnote w:type="continuationSeparator" w:id="1">
    <w:p w:rsidR="00311095" w:rsidRDefault="00311095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66F2"/>
    <w:rsid w:val="00126A8D"/>
    <w:rsid w:val="001314A5"/>
    <w:rsid w:val="00136D2B"/>
    <w:rsid w:val="00136D80"/>
    <w:rsid w:val="00142759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02ED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46699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4C68"/>
    <w:rsid w:val="002C6A23"/>
    <w:rsid w:val="002D0800"/>
    <w:rsid w:val="002D2654"/>
    <w:rsid w:val="002D3E5B"/>
    <w:rsid w:val="002D7508"/>
    <w:rsid w:val="002D7D39"/>
    <w:rsid w:val="002E0479"/>
    <w:rsid w:val="002E0C87"/>
    <w:rsid w:val="002E0EAA"/>
    <w:rsid w:val="002E2F33"/>
    <w:rsid w:val="002E61A7"/>
    <w:rsid w:val="002E6FE1"/>
    <w:rsid w:val="002F140D"/>
    <w:rsid w:val="002F3340"/>
    <w:rsid w:val="002F375B"/>
    <w:rsid w:val="00302F8E"/>
    <w:rsid w:val="00307683"/>
    <w:rsid w:val="00311095"/>
    <w:rsid w:val="003146C6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706A1"/>
    <w:rsid w:val="00372A72"/>
    <w:rsid w:val="00380B5F"/>
    <w:rsid w:val="00384190"/>
    <w:rsid w:val="00386D19"/>
    <w:rsid w:val="00394E4C"/>
    <w:rsid w:val="00395579"/>
    <w:rsid w:val="003B2800"/>
    <w:rsid w:val="003C6CB1"/>
    <w:rsid w:val="003D31A5"/>
    <w:rsid w:val="003E1F6F"/>
    <w:rsid w:val="003E4D3D"/>
    <w:rsid w:val="003E4E4F"/>
    <w:rsid w:val="003F6535"/>
    <w:rsid w:val="00404202"/>
    <w:rsid w:val="0041035D"/>
    <w:rsid w:val="0041661E"/>
    <w:rsid w:val="00416D79"/>
    <w:rsid w:val="00420C10"/>
    <w:rsid w:val="00430068"/>
    <w:rsid w:val="00431BCA"/>
    <w:rsid w:val="004327EB"/>
    <w:rsid w:val="00441910"/>
    <w:rsid w:val="0044244D"/>
    <w:rsid w:val="004431E2"/>
    <w:rsid w:val="00456001"/>
    <w:rsid w:val="00456740"/>
    <w:rsid w:val="00470709"/>
    <w:rsid w:val="00474F09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E1942"/>
    <w:rsid w:val="004E24A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04EAE"/>
    <w:rsid w:val="00520CB8"/>
    <w:rsid w:val="00523041"/>
    <w:rsid w:val="00524BA6"/>
    <w:rsid w:val="00527ADA"/>
    <w:rsid w:val="00540EBE"/>
    <w:rsid w:val="00541506"/>
    <w:rsid w:val="00543A63"/>
    <w:rsid w:val="00543EC7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C001F"/>
    <w:rsid w:val="005C046A"/>
    <w:rsid w:val="005C33C5"/>
    <w:rsid w:val="005C36BF"/>
    <w:rsid w:val="005C4317"/>
    <w:rsid w:val="005C4F31"/>
    <w:rsid w:val="005C61B2"/>
    <w:rsid w:val="005D1911"/>
    <w:rsid w:val="005F42AC"/>
    <w:rsid w:val="006024C3"/>
    <w:rsid w:val="00604256"/>
    <w:rsid w:val="006054FB"/>
    <w:rsid w:val="00605E23"/>
    <w:rsid w:val="00621A6B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72C"/>
    <w:rsid w:val="006E3D5E"/>
    <w:rsid w:val="006E4408"/>
    <w:rsid w:val="006F2B4A"/>
    <w:rsid w:val="006F558E"/>
    <w:rsid w:val="006F56AF"/>
    <w:rsid w:val="006F5D98"/>
    <w:rsid w:val="00710E68"/>
    <w:rsid w:val="00711FCC"/>
    <w:rsid w:val="00712078"/>
    <w:rsid w:val="00714373"/>
    <w:rsid w:val="007145F9"/>
    <w:rsid w:val="007225A8"/>
    <w:rsid w:val="00722D23"/>
    <w:rsid w:val="0073406D"/>
    <w:rsid w:val="00734E12"/>
    <w:rsid w:val="007370BF"/>
    <w:rsid w:val="0074097F"/>
    <w:rsid w:val="007469D8"/>
    <w:rsid w:val="00746A3E"/>
    <w:rsid w:val="007609A9"/>
    <w:rsid w:val="00762430"/>
    <w:rsid w:val="00765B5A"/>
    <w:rsid w:val="00765CB9"/>
    <w:rsid w:val="00765E9A"/>
    <w:rsid w:val="0076674D"/>
    <w:rsid w:val="0076741B"/>
    <w:rsid w:val="0077264D"/>
    <w:rsid w:val="00782F16"/>
    <w:rsid w:val="007967C1"/>
    <w:rsid w:val="00797DAE"/>
    <w:rsid w:val="007A4C08"/>
    <w:rsid w:val="007A7D53"/>
    <w:rsid w:val="007B42A0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F68A9"/>
    <w:rsid w:val="00802E0F"/>
    <w:rsid w:val="00811231"/>
    <w:rsid w:val="00817FD4"/>
    <w:rsid w:val="00823200"/>
    <w:rsid w:val="00823C2F"/>
    <w:rsid w:val="008271B2"/>
    <w:rsid w:val="00832284"/>
    <w:rsid w:val="00833455"/>
    <w:rsid w:val="008340FC"/>
    <w:rsid w:val="00834DDA"/>
    <w:rsid w:val="0083691C"/>
    <w:rsid w:val="00837218"/>
    <w:rsid w:val="00845A13"/>
    <w:rsid w:val="00850B5B"/>
    <w:rsid w:val="00853004"/>
    <w:rsid w:val="00854AF7"/>
    <w:rsid w:val="008637A9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96A11"/>
    <w:rsid w:val="008A60B5"/>
    <w:rsid w:val="008A67E1"/>
    <w:rsid w:val="008A79C5"/>
    <w:rsid w:val="008B4C6A"/>
    <w:rsid w:val="008C67AF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43EB0"/>
    <w:rsid w:val="00944B42"/>
    <w:rsid w:val="00954542"/>
    <w:rsid w:val="0095543E"/>
    <w:rsid w:val="00972341"/>
    <w:rsid w:val="00972FB8"/>
    <w:rsid w:val="00973B14"/>
    <w:rsid w:val="00973DCD"/>
    <w:rsid w:val="009806B9"/>
    <w:rsid w:val="009827C2"/>
    <w:rsid w:val="00985CAC"/>
    <w:rsid w:val="00986915"/>
    <w:rsid w:val="00987AE5"/>
    <w:rsid w:val="00990831"/>
    <w:rsid w:val="00997351"/>
    <w:rsid w:val="009976C5"/>
    <w:rsid w:val="009A09D3"/>
    <w:rsid w:val="009A448A"/>
    <w:rsid w:val="009A7183"/>
    <w:rsid w:val="009B453F"/>
    <w:rsid w:val="009C6A07"/>
    <w:rsid w:val="009D08A5"/>
    <w:rsid w:val="009D1945"/>
    <w:rsid w:val="009D1999"/>
    <w:rsid w:val="009D1D9E"/>
    <w:rsid w:val="009E4690"/>
    <w:rsid w:val="009E5EE9"/>
    <w:rsid w:val="009F68CF"/>
    <w:rsid w:val="00A02C5B"/>
    <w:rsid w:val="00A063DC"/>
    <w:rsid w:val="00A176C6"/>
    <w:rsid w:val="00A21BDB"/>
    <w:rsid w:val="00A23336"/>
    <w:rsid w:val="00A25DD2"/>
    <w:rsid w:val="00A32A48"/>
    <w:rsid w:val="00A349BF"/>
    <w:rsid w:val="00A4688E"/>
    <w:rsid w:val="00A47B49"/>
    <w:rsid w:val="00A504A8"/>
    <w:rsid w:val="00A50504"/>
    <w:rsid w:val="00A5052E"/>
    <w:rsid w:val="00A51C6D"/>
    <w:rsid w:val="00A602A9"/>
    <w:rsid w:val="00A701F1"/>
    <w:rsid w:val="00A749D1"/>
    <w:rsid w:val="00A808C4"/>
    <w:rsid w:val="00A86AAA"/>
    <w:rsid w:val="00A94068"/>
    <w:rsid w:val="00AA333E"/>
    <w:rsid w:val="00AA4064"/>
    <w:rsid w:val="00AB6472"/>
    <w:rsid w:val="00AC0907"/>
    <w:rsid w:val="00AC2AA3"/>
    <w:rsid w:val="00AC32E8"/>
    <w:rsid w:val="00AC7C5F"/>
    <w:rsid w:val="00AE2849"/>
    <w:rsid w:val="00AE444F"/>
    <w:rsid w:val="00AF7C88"/>
    <w:rsid w:val="00B0176B"/>
    <w:rsid w:val="00B01CD2"/>
    <w:rsid w:val="00B0290D"/>
    <w:rsid w:val="00B13130"/>
    <w:rsid w:val="00B164E3"/>
    <w:rsid w:val="00B16881"/>
    <w:rsid w:val="00B36450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3AA1"/>
    <w:rsid w:val="00B8406F"/>
    <w:rsid w:val="00BA07DB"/>
    <w:rsid w:val="00BA6E5C"/>
    <w:rsid w:val="00BB4D85"/>
    <w:rsid w:val="00BD6507"/>
    <w:rsid w:val="00BE15F6"/>
    <w:rsid w:val="00BF2492"/>
    <w:rsid w:val="00BF2C5C"/>
    <w:rsid w:val="00C16964"/>
    <w:rsid w:val="00C22895"/>
    <w:rsid w:val="00C2371D"/>
    <w:rsid w:val="00C265F0"/>
    <w:rsid w:val="00C51937"/>
    <w:rsid w:val="00C5213D"/>
    <w:rsid w:val="00C5364D"/>
    <w:rsid w:val="00C55AFE"/>
    <w:rsid w:val="00C56C01"/>
    <w:rsid w:val="00C71827"/>
    <w:rsid w:val="00C728E5"/>
    <w:rsid w:val="00C76E19"/>
    <w:rsid w:val="00C81634"/>
    <w:rsid w:val="00C81FBD"/>
    <w:rsid w:val="00C94939"/>
    <w:rsid w:val="00CA57F5"/>
    <w:rsid w:val="00CB704B"/>
    <w:rsid w:val="00CC10AF"/>
    <w:rsid w:val="00CE02E1"/>
    <w:rsid w:val="00CE5305"/>
    <w:rsid w:val="00CF09B4"/>
    <w:rsid w:val="00CF4A41"/>
    <w:rsid w:val="00CF53EE"/>
    <w:rsid w:val="00D00BED"/>
    <w:rsid w:val="00D034A8"/>
    <w:rsid w:val="00D063D3"/>
    <w:rsid w:val="00D06449"/>
    <w:rsid w:val="00D07F46"/>
    <w:rsid w:val="00D101E0"/>
    <w:rsid w:val="00D14B5D"/>
    <w:rsid w:val="00D203F4"/>
    <w:rsid w:val="00D22D65"/>
    <w:rsid w:val="00D233F1"/>
    <w:rsid w:val="00D27507"/>
    <w:rsid w:val="00D422DE"/>
    <w:rsid w:val="00D439F5"/>
    <w:rsid w:val="00D43B14"/>
    <w:rsid w:val="00D54B7C"/>
    <w:rsid w:val="00D604FA"/>
    <w:rsid w:val="00D617B5"/>
    <w:rsid w:val="00D6554C"/>
    <w:rsid w:val="00D66EF3"/>
    <w:rsid w:val="00D838CA"/>
    <w:rsid w:val="00D90D3E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C35"/>
    <w:rsid w:val="00E61863"/>
    <w:rsid w:val="00E62F06"/>
    <w:rsid w:val="00E63F0D"/>
    <w:rsid w:val="00E67385"/>
    <w:rsid w:val="00E80B98"/>
    <w:rsid w:val="00E86CE0"/>
    <w:rsid w:val="00E9012F"/>
    <w:rsid w:val="00E916C6"/>
    <w:rsid w:val="00E91B1E"/>
    <w:rsid w:val="00E92A7B"/>
    <w:rsid w:val="00EA1185"/>
    <w:rsid w:val="00EA616B"/>
    <w:rsid w:val="00EA68A2"/>
    <w:rsid w:val="00EA7AA9"/>
    <w:rsid w:val="00EB1707"/>
    <w:rsid w:val="00EB1DAC"/>
    <w:rsid w:val="00EB274D"/>
    <w:rsid w:val="00EB4D4E"/>
    <w:rsid w:val="00EB75A4"/>
    <w:rsid w:val="00EB7D6D"/>
    <w:rsid w:val="00ED511E"/>
    <w:rsid w:val="00ED5200"/>
    <w:rsid w:val="00EE05F2"/>
    <w:rsid w:val="00EE3604"/>
    <w:rsid w:val="00EF0196"/>
    <w:rsid w:val="00EF1FBD"/>
    <w:rsid w:val="00EF2072"/>
    <w:rsid w:val="00EF585E"/>
    <w:rsid w:val="00EF6B82"/>
    <w:rsid w:val="00F01610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525D1"/>
    <w:rsid w:val="00F529D0"/>
    <w:rsid w:val="00F65061"/>
    <w:rsid w:val="00F754C5"/>
    <w:rsid w:val="00F85E94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E0C07"/>
    <w:rsid w:val="00FE1A2A"/>
    <w:rsid w:val="00FF10F2"/>
    <w:rsid w:val="00FF286E"/>
    <w:rsid w:val="00FF3B98"/>
    <w:rsid w:val="00FF4EF8"/>
    <w:rsid w:val="00FF6AD3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FD726-0575-4D69-933E-6B0BD2B55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4444</Words>
  <Characters>25331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АДМИНИСТРАТОР_</cp:lastModifiedBy>
  <cp:revision>5</cp:revision>
  <cp:lastPrinted>2022-11-01T05:41:00Z</cp:lastPrinted>
  <dcterms:created xsi:type="dcterms:W3CDTF">2023-02-27T09:20:00Z</dcterms:created>
  <dcterms:modified xsi:type="dcterms:W3CDTF">2023-02-28T04:42:00Z</dcterms:modified>
</cp:coreProperties>
</file>